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BB" w:rsidRPr="00AD54A4" w:rsidRDefault="008347BB" w:rsidP="008347B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7BB" w:rsidRDefault="008347BB" w:rsidP="008347BB">
      <w:pPr>
        <w:pStyle w:val="a3"/>
        <w:ind w:right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УКРАЇНА</w:t>
      </w:r>
    </w:p>
    <w:p w:rsidR="008347BB" w:rsidRPr="0046373E" w:rsidRDefault="008347BB" w:rsidP="008347BB">
      <w:pPr>
        <w:pStyle w:val="2"/>
        <w:numPr>
          <w:ilvl w:val="1"/>
          <w:numId w:val="0"/>
        </w:numPr>
        <w:jc w:val="center"/>
        <w:rPr>
          <w:b/>
          <w:bCs/>
          <w:sz w:val="44"/>
          <w:szCs w:val="44"/>
        </w:rPr>
      </w:pPr>
      <w:r w:rsidRPr="0046373E">
        <w:rPr>
          <w:b/>
          <w:bCs/>
          <w:sz w:val="44"/>
          <w:szCs w:val="44"/>
        </w:rPr>
        <w:t xml:space="preserve">Р І Ш Е Н </w:t>
      </w:r>
      <w:proofErr w:type="spellStart"/>
      <w:r w:rsidRPr="0046373E">
        <w:rPr>
          <w:b/>
          <w:bCs/>
          <w:sz w:val="44"/>
          <w:szCs w:val="44"/>
        </w:rPr>
        <w:t>Н</w:t>
      </w:r>
      <w:proofErr w:type="spellEnd"/>
      <w:r w:rsidRPr="0046373E">
        <w:rPr>
          <w:b/>
          <w:bCs/>
          <w:sz w:val="44"/>
          <w:szCs w:val="44"/>
        </w:rPr>
        <w:t xml:space="preserve"> Я  К О Л Е Г І Ї</w:t>
      </w:r>
    </w:p>
    <w:p w:rsidR="008347BB" w:rsidRPr="0046373E" w:rsidRDefault="006D1C67" w:rsidP="008347BB">
      <w:pPr>
        <w:pStyle w:val="3"/>
        <w:numPr>
          <w:ilvl w:val="2"/>
          <w:numId w:val="0"/>
        </w:numPr>
        <w:rPr>
          <w:b/>
          <w:bCs/>
        </w:rPr>
      </w:pPr>
      <w:r>
        <w:rPr>
          <w:b/>
          <w:bCs/>
        </w:rPr>
        <w:t>ШЕПТИЦЬ</w:t>
      </w:r>
      <w:r w:rsidR="008347BB" w:rsidRPr="0046373E">
        <w:rPr>
          <w:b/>
          <w:bCs/>
        </w:rPr>
        <w:t>КОЇ РАЙОННОЇ ДЕРЖАВНОЇ АДМІНІСТРАЦІЇ</w:t>
      </w:r>
    </w:p>
    <w:p w:rsidR="008347BB" w:rsidRPr="0046373E" w:rsidRDefault="008347BB" w:rsidP="008347BB">
      <w:pPr>
        <w:jc w:val="center"/>
        <w:rPr>
          <w:b/>
          <w:bCs/>
          <w:lang w:val="uk-UA"/>
        </w:rPr>
      </w:pPr>
    </w:p>
    <w:p w:rsidR="008347BB" w:rsidRPr="0046373E" w:rsidRDefault="0076386D" w:rsidP="008347BB">
      <w:pPr>
        <w:shd w:val="clear" w:color="auto" w:fill="FFFFFF"/>
        <w:tabs>
          <w:tab w:val="left" w:leader="underscore" w:pos="506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серпня 2025 року №7</w:t>
      </w:r>
    </w:p>
    <w:p w:rsidR="008347BB" w:rsidRDefault="008347BB" w:rsidP="008347BB">
      <w:pPr>
        <w:jc w:val="center"/>
        <w:rPr>
          <w:b/>
          <w:bCs/>
          <w:i/>
          <w:iCs/>
          <w:sz w:val="26"/>
          <w:szCs w:val="26"/>
          <w:lang w:val="uk-UA"/>
        </w:rPr>
      </w:pPr>
    </w:p>
    <w:p w:rsidR="002C07C8" w:rsidRDefault="00C55185" w:rsidP="002C07C8">
      <w:pPr>
        <w:shd w:val="clear" w:color="auto" w:fill="FFFFFF"/>
        <w:jc w:val="center"/>
        <w:rPr>
          <w:b/>
          <w:bCs/>
          <w:spacing w:val="-1"/>
          <w:sz w:val="28"/>
          <w:szCs w:val="28"/>
          <w:lang w:val="uk-UA"/>
        </w:rPr>
      </w:pPr>
      <w:r w:rsidRPr="00C55185">
        <w:rPr>
          <w:b/>
          <w:bCs/>
          <w:spacing w:val="-1"/>
          <w:sz w:val="28"/>
          <w:szCs w:val="28"/>
          <w:lang w:val="uk-UA"/>
        </w:rPr>
        <w:t xml:space="preserve">Про </w:t>
      </w:r>
      <w:r w:rsidR="002C07C8" w:rsidRPr="002C07C8">
        <w:rPr>
          <w:b/>
          <w:bCs/>
          <w:spacing w:val="-1"/>
          <w:sz w:val="28"/>
          <w:szCs w:val="28"/>
          <w:lang w:val="uk-UA"/>
        </w:rPr>
        <w:t>стан архівної справи і діловодства в а</w:t>
      </w:r>
      <w:r w:rsidR="002C07C8">
        <w:rPr>
          <w:b/>
          <w:bCs/>
          <w:spacing w:val="-1"/>
          <w:sz w:val="28"/>
          <w:szCs w:val="28"/>
          <w:lang w:val="uk-UA"/>
        </w:rPr>
        <w:t xml:space="preserve">рхівному відділі </w:t>
      </w:r>
    </w:p>
    <w:p w:rsidR="002C07C8" w:rsidRDefault="002C07C8" w:rsidP="002C07C8">
      <w:pPr>
        <w:shd w:val="clear" w:color="auto" w:fill="FFFFFF"/>
        <w:jc w:val="center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 xml:space="preserve">Шептицької РДА </w:t>
      </w:r>
      <w:r w:rsidRPr="002C07C8">
        <w:rPr>
          <w:b/>
          <w:bCs/>
          <w:spacing w:val="-1"/>
          <w:sz w:val="28"/>
          <w:szCs w:val="28"/>
          <w:lang w:val="uk-UA"/>
        </w:rPr>
        <w:t xml:space="preserve">та результати перевірки відділу </w:t>
      </w:r>
    </w:p>
    <w:p w:rsidR="00F66D43" w:rsidRPr="002C07C8" w:rsidRDefault="002C07C8" w:rsidP="002C07C8">
      <w:pPr>
        <w:shd w:val="clear" w:color="auto" w:fill="FFFFFF"/>
        <w:jc w:val="center"/>
        <w:rPr>
          <w:b/>
          <w:bCs/>
          <w:spacing w:val="-1"/>
          <w:sz w:val="28"/>
          <w:szCs w:val="28"/>
          <w:lang w:val="uk-UA"/>
        </w:rPr>
      </w:pPr>
      <w:r w:rsidRPr="002C07C8">
        <w:rPr>
          <w:b/>
          <w:bCs/>
          <w:spacing w:val="-1"/>
          <w:sz w:val="28"/>
          <w:szCs w:val="28"/>
          <w:lang w:val="uk-UA"/>
        </w:rPr>
        <w:t>Державним архівом Львівської області</w:t>
      </w:r>
    </w:p>
    <w:p w:rsidR="008347BB" w:rsidRPr="0046373E" w:rsidRDefault="008347BB" w:rsidP="008347BB">
      <w:pPr>
        <w:jc w:val="center"/>
        <w:rPr>
          <w:sz w:val="26"/>
          <w:szCs w:val="26"/>
          <w:lang w:val="uk-UA"/>
        </w:rPr>
      </w:pPr>
    </w:p>
    <w:p w:rsidR="008347BB" w:rsidRDefault="008347BB" w:rsidP="008347BB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F66D43" w:rsidRDefault="00F66D43" w:rsidP="002C07C8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3173D4">
        <w:rPr>
          <w:sz w:val="28"/>
          <w:szCs w:val="28"/>
          <w:lang w:val="uk-UA"/>
        </w:rPr>
        <w:t xml:space="preserve">Заслухавши та обговоривши </w:t>
      </w:r>
      <w:r>
        <w:rPr>
          <w:sz w:val="28"/>
          <w:szCs w:val="28"/>
          <w:lang w:val="uk-UA"/>
        </w:rPr>
        <w:t>інформацію</w:t>
      </w:r>
      <w:r w:rsidRPr="003173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</w:t>
      </w:r>
      <w:r w:rsidR="00C55185" w:rsidRPr="00C55185">
        <w:rPr>
          <w:sz w:val="28"/>
          <w:szCs w:val="28"/>
          <w:lang w:val="uk-UA"/>
        </w:rPr>
        <w:t xml:space="preserve">ро </w:t>
      </w:r>
      <w:r w:rsidR="002C07C8" w:rsidRPr="002C07C8">
        <w:rPr>
          <w:sz w:val="28"/>
          <w:szCs w:val="28"/>
          <w:lang w:val="uk-UA"/>
        </w:rPr>
        <w:t>стан архівної справи і діловодства в архівному в</w:t>
      </w:r>
      <w:r w:rsidR="002C07C8">
        <w:rPr>
          <w:sz w:val="28"/>
          <w:szCs w:val="28"/>
          <w:lang w:val="uk-UA"/>
        </w:rPr>
        <w:t xml:space="preserve">ідділі Шептицької РДА </w:t>
      </w:r>
      <w:r w:rsidR="002C07C8" w:rsidRPr="002C07C8">
        <w:rPr>
          <w:sz w:val="28"/>
          <w:szCs w:val="28"/>
          <w:lang w:val="uk-UA"/>
        </w:rPr>
        <w:t>та результати перевірки відділу Державним архівом Львівської області</w:t>
      </w:r>
      <w:r w:rsidRPr="003173D4">
        <w:rPr>
          <w:sz w:val="28"/>
          <w:szCs w:val="28"/>
          <w:lang w:val="uk-UA"/>
        </w:rPr>
        <w:t>, Колегія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3173D4">
        <w:rPr>
          <w:sz w:val="28"/>
          <w:szCs w:val="28"/>
          <w:lang w:val="uk-UA"/>
        </w:rPr>
        <w:t>адміністрації</w:t>
      </w:r>
    </w:p>
    <w:p w:rsidR="008347BB" w:rsidRPr="0046373E" w:rsidRDefault="008347BB" w:rsidP="008347BB">
      <w:pPr>
        <w:widowControl w:val="0"/>
        <w:ind w:firstLine="567"/>
        <w:jc w:val="both"/>
        <w:rPr>
          <w:sz w:val="28"/>
          <w:lang w:val="uk-UA"/>
        </w:rPr>
      </w:pPr>
    </w:p>
    <w:p w:rsidR="008347BB" w:rsidRPr="0046373E" w:rsidRDefault="008347BB" w:rsidP="008347BB">
      <w:pPr>
        <w:widowControl w:val="0"/>
        <w:jc w:val="center"/>
        <w:rPr>
          <w:b/>
          <w:sz w:val="28"/>
          <w:szCs w:val="28"/>
          <w:lang w:val="uk-UA"/>
        </w:rPr>
      </w:pPr>
      <w:r w:rsidRPr="0046373E">
        <w:rPr>
          <w:b/>
          <w:sz w:val="28"/>
          <w:szCs w:val="28"/>
          <w:lang w:val="uk-UA"/>
        </w:rPr>
        <w:t>ВИРІШИЛА:</w:t>
      </w:r>
    </w:p>
    <w:p w:rsidR="008347BB" w:rsidRPr="0046373E" w:rsidRDefault="008347BB" w:rsidP="008347BB">
      <w:pPr>
        <w:widowControl w:val="0"/>
        <w:jc w:val="center"/>
        <w:rPr>
          <w:sz w:val="28"/>
          <w:highlight w:val="yellow"/>
          <w:lang w:val="uk-UA"/>
        </w:rPr>
      </w:pPr>
    </w:p>
    <w:p w:rsidR="00F66D43" w:rsidRPr="003173D4" w:rsidRDefault="00F66D43" w:rsidP="00C17EE3">
      <w:pPr>
        <w:shd w:val="clear" w:color="auto" w:fill="FFFFFF"/>
        <w:tabs>
          <w:tab w:val="left" w:pos="1332"/>
        </w:tabs>
        <w:spacing w:after="360"/>
        <w:ind w:firstLine="837"/>
        <w:jc w:val="both"/>
        <w:rPr>
          <w:sz w:val="28"/>
          <w:szCs w:val="28"/>
          <w:lang w:val="uk-UA"/>
        </w:rPr>
      </w:pPr>
      <w:r w:rsidRPr="003173D4">
        <w:rPr>
          <w:spacing w:val="-27"/>
          <w:sz w:val="28"/>
          <w:szCs w:val="28"/>
          <w:lang w:val="uk-UA"/>
        </w:rPr>
        <w:t>1.</w:t>
      </w:r>
      <w:r w:rsidRPr="003173D4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C55185" w:rsidRPr="00C55185">
        <w:rPr>
          <w:sz w:val="28"/>
          <w:szCs w:val="28"/>
          <w:lang w:val="uk-UA"/>
        </w:rPr>
        <w:t xml:space="preserve">про </w:t>
      </w:r>
      <w:r w:rsidR="002C07C8" w:rsidRPr="002C07C8">
        <w:rPr>
          <w:sz w:val="28"/>
          <w:szCs w:val="28"/>
          <w:lang w:val="uk-UA"/>
        </w:rPr>
        <w:t>стан архівної справи і діловодства в а</w:t>
      </w:r>
      <w:r w:rsidR="002C07C8">
        <w:rPr>
          <w:sz w:val="28"/>
          <w:szCs w:val="28"/>
          <w:lang w:val="uk-UA"/>
        </w:rPr>
        <w:t xml:space="preserve">рхівному відділі Шептицької РДА </w:t>
      </w:r>
      <w:r w:rsidR="002C07C8" w:rsidRPr="002C07C8">
        <w:rPr>
          <w:sz w:val="28"/>
          <w:szCs w:val="28"/>
          <w:lang w:val="uk-UA"/>
        </w:rPr>
        <w:t>та результати перевірки відділу Державним архівом Львівської області</w:t>
      </w:r>
      <w:r w:rsidR="002C07C8">
        <w:rPr>
          <w:sz w:val="28"/>
          <w:szCs w:val="28"/>
          <w:lang w:val="uk-UA"/>
        </w:rPr>
        <w:t xml:space="preserve"> </w:t>
      </w:r>
      <w:r w:rsidRPr="003173D4">
        <w:rPr>
          <w:sz w:val="28"/>
          <w:szCs w:val="28"/>
          <w:lang w:val="uk-UA"/>
        </w:rPr>
        <w:t>взяти до відома.</w:t>
      </w:r>
    </w:p>
    <w:p w:rsidR="00F66D43" w:rsidRDefault="00F66D43" w:rsidP="00C17EE3">
      <w:pPr>
        <w:shd w:val="clear" w:color="auto" w:fill="FFFFFF"/>
        <w:tabs>
          <w:tab w:val="left" w:pos="1332"/>
        </w:tabs>
        <w:spacing w:after="360"/>
        <w:ind w:firstLine="837"/>
        <w:jc w:val="both"/>
        <w:rPr>
          <w:sz w:val="28"/>
          <w:szCs w:val="28"/>
          <w:lang w:val="uk-UA"/>
        </w:rPr>
      </w:pPr>
      <w:r w:rsidRPr="003173D4">
        <w:rPr>
          <w:spacing w:val="-12"/>
          <w:sz w:val="28"/>
          <w:szCs w:val="28"/>
          <w:lang w:val="uk-UA"/>
        </w:rPr>
        <w:t>2.</w:t>
      </w:r>
      <w:r w:rsidRPr="003173D4">
        <w:rPr>
          <w:sz w:val="28"/>
          <w:szCs w:val="28"/>
          <w:lang w:val="uk-UA"/>
        </w:rPr>
        <w:t>Керівникам структурних підрозділів та управлінь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bookmarkStart w:id="0" w:name="_GoBack"/>
      <w:bookmarkEnd w:id="0"/>
      <w:r w:rsidRPr="003173D4">
        <w:rPr>
          <w:sz w:val="28"/>
          <w:szCs w:val="28"/>
          <w:lang w:val="uk-UA"/>
        </w:rPr>
        <w:t>адміністрації з</w:t>
      </w:r>
      <w:r>
        <w:rPr>
          <w:sz w:val="28"/>
          <w:szCs w:val="28"/>
          <w:lang w:val="uk-UA"/>
        </w:rPr>
        <w:t>абезпечувати</w:t>
      </w:r>
      <w:r w:rsidRPr="003173D4">
        <w:rPr>
          <w:sz w:val="28"/>
          <w:szCs w:val="28"/>
          <w:lang w:val="uk-UA"/>
        </w:rPr>
        <w:t xml:space="preserve"> належний контроль за </w:t>
      </w:r>
      <w:r w:rsidR="002C07C8">
        <w:rPr>
          <w:sz w:val="28"/>
          <w:szCs w:val="28"/>
          <w:lang w:val="uk-UA"/>
        </w:rPr>
        <w:t>роботою архівних підрозділів або відповідальних, за архівні документи осіб</w:t>
      </w:r>
      <w:r w:rsidRPr="003173D4">
        <w:rPr>
          <w:sz w:val="28"/>
          <w:szCs w:val="28"/>
          <w:lang w:val="uk-UA"/>
        </w:rPr>
        <w:t xml:space="preserve"> не допускати </w:t>
      </w:r>
      <w:r w:rsidR="002C07C8">
        <w:rPr>
          <w:sz w:val="28"/>
          <w:szCs w:val="28"/>
          <w:lang w:val="uk-UA"/>
        </w:rPr>
        <w:t>порушень в оформленні справ, документів</w:t>
      </w:r>
      <w:r w:rsidRPr="003173D4">
        <w:rPr>
          <w:sz w:val="28"/>
          <w:szCs w:val="28"/>
          <w:lang w:val="uk-UA"/>
        </w:rPr>
        <w:t>.</w:t>
      </w:r>
    </w:p>
    <w:p w:rsidR="00F66D43" w:rsidRPr="00873DDE" w:rsidRDefault="00F66D43" w:rsidP="00C17EE3">
      <w:pPr>
        <w:shd w:val="clear" w:color="auto" w:fill="FFFFFF"/>
        <w:tabs>
          <w:tab w:val="left" w:pos="1238"/>
        </w:tabs>
        <w:spacing w:after="360"/>
        <w:ind w:firstLine="837"/>
        <w:jc w:val="both"/>
        <w:rPr>
          <w:spacing w:val="-9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173D4">
        <w:rPr>
          <w:sz w:val="28"/>
          <w:szCs w:val="28"/>
          <w:lang w:val="uk-UA"/>
        </w:rPr>
        <w:t>.Посилити персональну від</w:t>
      </w:r>
      <w:r w:rsidR="002C07C8">
        <w:rPr>
          <w:sz w:val="28"/>
          <w:szCs w:val="28"/>
          <w:lang w:val="uk-UA"/>
        </w:rPr>
        <w:t>повідальність посадових осіб за</w:t>
      </w:r>
      <w:r w:rsidRPr="003173D4">
        <w:rPr>
          <w:sz w:val="28"/>
          <w:szCs w:val="28"/>
          <w:lang w:val="uk-UA"/>
        </w:rPr>
        <w:t xml:space="preserve"> організацію роботи </w:t>
      </w:r>
      <w:r w:rsidR="002C07C8">
        <w:rPr>
          <w:sz w:val="28"/>
          <w:szCs w:val="28"/>
          <w:lang w:val="uk-UA"/>
        </w:rPr>
        <w:t>архівних підрозділів, або відповідальних за архівні документи</w:t>
      </w:r>
      <w:r w:rsidRPr="003173D4">
        <w:rPr>
          <w:sz w:val="28"/>
          <w:szCs w:val="28"/>
          <w:lang w:val="uk-UA"/>
        </w:rPr>
        <w:t xml:space="preserve">. </w:t>
      </w:r>
    </w:p>
    <w:p w:rsidR="00F66D43" w:rsidRPr="003173D4" w:rsidRDefault="00F66D43" w:rsidP="00C17EE3">
      <w:pPr>
        <w:shd w:val="clear" w:color="auto" w:fill="FFFFFF"/>
        <w:tabs>
          <w:tab w:val="left" w:pos="1238"/>
        </w:tabs>
        <w:spacing w:after="360"/>
        <w:ind w:firstLine="8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173D4">
        <w:rPr>
          <w:sz w:val="28"/>
          <w:szCs w:val="28"/>
          <w:lang w:val="uk-UA"/>
        </w:rPr>
        <w:t>.</w:t>
      </w:r>
      <w:r w:rsidR="002C07C8">
        <w:rPr>
          <w:sz w:val="28"/>
          <w:szCs w:val="28"/>
          <w:lang w:val="uk-UA"/>
        </w:rPr>
        <w:t>Архівному</w:t>
      </w:r>
      <w:r w:rsidRPr="003173D4">
        <w:rPr>
          <w:sz w:val="28"/>
          <w:szCs w:val="28"/>
          <w:lang w:val="uk-UA"/>
        </w:rPr>
        <w:t xml:space="preserve"> відді</w:t>
      </w:r>
      <w:r w:rsidR="002C07C8">
        <w:rPr>
          <w:sz w:val="28"/>
          <w:szCs w:val="28"/>
          <w:lang w:val="uk-UA"/>
        </w:rPr>
        <w:t>лу</w:t>
      </w:r>
      <w:r>
        <w:rPr>
          <w:sz w:val="28"/>
          <w:szCs w:val="28"/>
          <w:lang w:val="uk-UA"/>
        </w:rPr>
        <w:t xml:space="preserve"> районної дер</w:t>
      </w:r>
      <w:r w:rsidR="00C10246">
        <w:rPr>
          <w:sz w:val="28"/>
          <w:szCs w:val="28"/>
          <w:lang w:val="uk-UA"/>
        </w:rPr>
        <w:t xml:space="preserve">жавної адміністрації </w:t>
      </w:r>
      <w:r w:rsidRPr="003173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173D4">
        <w:rPr>
          <w:sz w:val="28"/>
          <w:szCs w:val="28"/>
          <w:lang w:val="uk-UA"/>
        </w:rPr>
        <w:t xml:space="preserve">озмістити інформацію </w:t>
      </w:r>
      <w:r w:rsidR="00C55185" w:rsidRPr="00C55185">
        <w:rPr>
          <w:sz w:val="28"/>
          <w:szCs w:val="28"/>
          <w:lang w:val="uk-UA"/>
        </w:rPr>
        <w:t xml:space="preserve">про </w:t>
      </w:r>
      <w:r w:rsidR="002C07C8" w:rsidRPr="002C07C8">
        <w:rPr>
          <w:sz w:val="28"/>
          <w:szCs w:val="28"/>
          <w:lang w:val="uk-UA"/>
        </w:rPr>
        <w:t>стан архівної справи і діловодства в а</w:t>
      </w:r>
      <w:r w:rsidR="002C07C8">
        <w:rPr>
          <w:sz w:val="28"/>
          <w:szCs w:val="28"/>
          <w:lang w:val="uk-UA"/>
        </w:rPr>
        <w:t xml:space="preserve">рхівному відділі Шептицької РДА </w:t>
      </w:r>
      <w:r w:rsidR="002C07C8" w:rsidRPr="002C07C8">
        <w:rPr>
          <w:sz w:val="28"/>
          <w:szCs w:val="28"/>
          <w:lang w:val="uk-UA"/>
        </w:rPr>
        <w:t>та результати перевірки відділу Державним архівом Львівської області</w:t>
      </w:r>
      <w:r w:rsidR="00C55185" w:rsidRPr="00C55185">
        <w:rPr>
          <w:sz w:val="28"/>
          <w:szCs w:val="28"/>
          <w:lang w:val="uk-UA"/>
        </w:rPr>
        <w:t xml:space="preserve"> </w:t>
      </w:r>
      <w:r w:rsidRPr="003173D4">
        <w:rPr>
          <w:sz w:val="28"/>
          <w:szCs w:val="28"/>
          <w:lang w:val="uk-UA"/>
        </w:rPr>
        <w:t xml:space="preserve">на </w:t>
      </w:r>
      <w:proofErr w:type="spellStart"/>
      <w:r w:rsidRPr="003173D4">
        <w:rPr>
          <w:sz w:val="28"/>
          <w:szCs w:val="28"/>
          <w:lang w:val="uk-UA"/>
        </w:rPr>
        <w:t>вебсайті</w:t>
      </w:r>
      <w:proofErr w:type="spellEnd"/>
      <w:r w:rsidRPr="003173D4">
        <w:rPr>
          <w:sz w:val="28"/>
          <w:szCs w:val="28"/>
          <w:lang w:val="uk-UA"/>
        </w:rPr>
        <w:t xml:space="preserve">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3173D4">
        <w:rPr>
          <w:sz w:val="28"/>
          <w:szCs w:val="28"/>
          <w:lang w:val="uk-UA"/>
        </w:rPr>
        <w:t>адміністрації.</w:t>
      </w:r>
    </w:p>
    <w:p w:rsidR="00F66D43" w:rsidRDefault="00F66D43" w:rsidP="00C17EE3">
      <w:pPr>
        <w:ind w:firstLine="837"/>
        <w:jc w:val="both"/>
        <w:rPr>
          <w:sz w:val="28"/>
          <w:szCs w:val="28"/>
          <w:lang w:val="uk-UA"/>
        </w:rPr>
      </w:pPr>
      <w:r w:rsidRPr="003173D4">
        <w:rPr>
          <w:sz w:val="28"/>
          <w:szCs w:val="28"/>
          <w:lang w:val="uk-UA"/>
        </w:rPr>
        <w:t xml:space="preserve">5.Контроль за виконанням рішення покласти на </w:t>
      </w:r>
      <w:r>
        <w:rPr>
          <w:sz w:val="28"/>
          <w:szCs w:val="28"/>
          <w:lang w:val="uk-UA"/>
        </w:rPr>
        <w:t xml:space="preserve">керівника апарату </w:t>
      </w:r>
      <w:r w:rsidRPr="003173D4">
        <w:rPr>
          <w:sz w:val="28"/>
          <w:szCs w:val="28"/>
          <w:lang w:val="uk-UA"/>
        </w:rPr>
        <w:t>районної державної адміністрації</w:t>
      </w:r>
      <w:r w:rsidR="00C10246">
        <w:rPr>
          <w:sz w:val="28"/>
          <w:szCs w:val="28"/>
          <w:lang w:val="uk-UA"/>
        </w:rPr>
        <w:t xml:space="preserve"> М</w:t>
      </w:r>
      <w:r w:rsidR="00B50EF6">
        <w:rPr>
          <w:sz w:val="28"/>
          <w:szCs w:val="28"/>
          <w:lang w:val="uk-UA"/>
        </w:rPr>
        <w:t xml:space="preserve">ирослава </w:t>
      </w:r>
      <w:proofErr w:type="spellStart"/>
      <w:r w:rsidR="00C10246">
        <w:rPr>
          <w:sz w:val="28"/>
          <w:szCs w:val="28"/>
          <w:lang w:val="uk-UA"/>
        </w:rPr>
        <w:t>Зінов</w:t>
      </w:r>
      <w:proofErr w:type="spellEnd"/>
      <w:r w:rsidR="00C10246" w:rsidRPr="00C10246">
        <w:rPr>
          <w:sz w:val="28"/>
          <w:szCs w:val="28"/>
        </w:rPr>
        <w:t>'</w:t>
      </w:r>
      <w:proofErr w:type="spellStart"/>
      <w:r w:rsidR="00C10246">
        <w:rPr>
          <w:sz w:val="28"/>
          <w:szCs w:val="28"/>
          <w:lang w:val="uk-UA"/>
        </w:rPr>
        <w:t>єва</w:t>
      </w:r>
      <w:proofErr w:type="spellEnd"/>
      <w:r>
        <w:rPr>
          <w:sz w:val="28"/>
          <w:szCs w:val="28"/>
          <w:lang w:val="uk-UA"/>
        </w:rPr>
        <w:t>.</w:t>
      </w:r>
    </w:p>
    <w:p w:rsidR="008347BB" w:rsidRPr="0046373E" w:rsidRDefault="008347BB" w:rsidP="008347BB">
      <w:pPr>
        <w:ind w:firstLine="567"/>
        <w:jc w:val="both"/>
        <w:rPr>
          <w:sz w:val="28"/>
          <w:lang w:val="uk-UA"/>
        </w:rPr>
      </w:pPr>
    </w:p>
    <w:p w:rsidR="008347BB" w:rsidRDefault="008347BB" w:rsidP="008347BB">
      <w:pPr>
        <w:ind w:firstLine="567"/>
        <w:jc w:val="both"/>
        <w:rPr>
          <w:sz w:val="28"/>
          <w:lang w:val="uk-UA"/>
        </w:rPr>
      </w:pPr>
    </w:p>
    <w:p w:rsidR="009611DA" w:rsidRDefault="008347BB" w:rsidP="008347BB">
      <w:pPr>
        <w:jc w:val="both"/>
      </w:pPr>
      <w:r w:rsidRPr="0046373E">
        <w:rPr>
          <w:b/>
          <w:sz w:val="26"/>
          <w:szCs w:val="26"/>
          <w:lang w:val="uk-UA"/>
        </w:rPr>
        <w:t xml:space="preserve">Голова колегії    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Андрій ДЯЧЕНКО</w:t>
      </w:r>
    </w:p>
    <w:sectPr w:rsidR="009611DA" w:rsidSect="002C07C8">
      <w:pgSz w:w="11906" w:h="16838"/>
      <w:pgMar w:top="851" w:right="73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57"/>
    <w:rsid w:val="00063157"/>
    <w:rsid w:val="0008263B"/>
    <w:rsid w:val="000B7E5E"/>
    <w:rsid w:val="00186B29"/>
    <w:rsid w:val="002C07C8"/>
    <w:rsid w:val="005B6C0F"/>
    <w:rsid w:val="00632A0D"/>
    <w:rsid w:val="006D1C67"/>
    <w:rsid w:val="006F3E3B"/>
    <w:rsid w:val="0076386D"/>
    <w:rsid w:val="008347BB"/>
    <w:rsid w:val="00B50EF6"/>
    <w:rsid w:val="00C10246"/>
    <w:rsid w:val="00C17EE3"/>
    <w:rsid w:val="00C55185"/>
    <w:rsid w:val="00F06EA6"/>
    <w:rsid w:val="00F66D43"/>
    <w:rsid w:val="00FD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8347BB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8347BB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8347BB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F66D43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C07C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07C8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8347BB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8347BB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8347BB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F66D43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C07C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07C8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Червоноградська РДА</cp:lastModifiedBy>
  <cp:revision>5</cp:revision>
  <dcterms:created xsi:type="dcterms:W3CDTF">2025-08-28T11:43:00Z</dcterms:created>
  <dcterms:modified xsi:type="dcterms:W3CDTF">2025-08-28T12:31:00Z</dcterms:modified>
</cp:coreProperties>
</file>